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6"/>
        <w:jc w:val="center"/>
        <w:rPr/>
      </w:pPr>
      <w:r>
        <w:rPr/>
        <w:t xml:space="preserve">CERTIFICATE </w:t>
      </w:r>
    </w:p>
    <w:p>
      <w:pPr>
        <w:pStyle w:val="Normal"/>
        <w:bidi w:val="0"/>
        <w:spacing w:lineRule="auto" w:line="276"/>
        <w:jc w:val="center"/>
        <w:rPr/>
      </w:pPr>
      <w:r>
        <w:rPr/>
        <w:t xml:space="preserve">Part A </w:t>
      </w:r>
    </w:p>
    <w:p>
      <w:pPr>
        <w:pStyle w:val="Normal"/>
        <w:bidi w:val="0"/>
        <w:spacing w:lineRule="auto" w:line="276"/>
        <w:jc w:val="center"/>
        <w:rPr/>
      </w:pPr>
      <w:r>
        <w:rPr/>
        <w:t xml:space="preserve">The Bharatiya Sakshya Adhiniyam, 2023 </w:t>
      </w:r>
    </w:p>
    <w:p>
      <w:pPr>
        <w:pStyle w:val="Normal"/>
        <w:bidi w:val="0"/>
        <w:spacing w:lineRule="auto" w:line="276"/>
        <w:jc w:val="center"/>
        <w:rPr/>
      </w:pPr>
      <w:r>
        <w:rPr/>
        <w:t xml:space="preserve">[See section 63(4)(c)] </w:t>
      </w:r>
    </w:p>
    <w:p>
      <w:pPr>
        <w:pStyle w:val="Normal"/>
        <w:bidi w:val="0"/>
        <w:spacing w:lineRule="auto" w:line="276"/>
        <w:jc w:val="center"/>
        <w:rPr/>
      </w:pPr>
      <w:r>
        <w:rPr/>
        <w:t>(To be filled by the Party)</w:t>
      </w:r>
    </w:p>
    <w:p>
      <w:pPr>
        <w:pStyle w:val="Normal"/>
        <w:bidi w:val="0"/>
        <w:spacing w:lineRule="auto" w:line="276"/>
        <w:jc w:val="start"/>
        <w:rPr/>
      </w:pPr>
      <w:r>
        <w:rPr/>
      </w:r>
    </w:p>
    <w:p>
      <w:pPr>
        <w:pStyle w:val="Normal"/>
        <w:bidi w:val="0"/>
        <w:spacing w:lineRule="auto" w:line="276"/>
        <w:jc w:val="start"/>
        <w:rPr/>
      </w:pPr>
      <w:r>
        <w:rPr/>
        <w:t xml:space="preserve">I, </w:t>
      </w:r>
      <w:r>
        <w:rPr>
          <w:u w:val="none"/>
        </w:rPr>
        <w:t>……………………...</w:t>
      </w:r>
      <w:r>
        <w:rPr/>
        <w:t xml:space="preserve">, Aged  ……………. </w:t>
      </w:r>
      <w:r>
        <w:rPr>
          <w:u w:val="single"/>
        </w:rPr>
        <w:t>S/o</w:t>
      </w:r>
      <w:r>
        <w:rPr>
          <w:u w:val="none"/>
        </w:rPr>
        <w:t xml:space="preserve">………………….,    ……………….....  House, ………………..  P.O, …………………... Village, ……………….. Taluk do </w:t>
      </w:r>
      <w:r>
        <w:rPr/>
        <w:t xml:space="preserve">hereby solemnly affirm and sincerely state and submit as follows:- </w:t>
      </w:r>
    </w:p>
    <w:p>
      <w:pPr>
        <w:pStyle w:val="Normal"/>
        <w:bidi w:val="0"/>
        <w:spacing w:lineRule="auto" w:line="276"/>
        <w:jc w:val="start"/>
        <w:rPr/>
      </w:pPr>
      <w:r>
        <w:rPr/>
        <w:t xml:space="preserve">I have produced electronic record/output of the digital record taken from the following device/digital record source (tick mark):- </w:t>
      </w:r>
    </w:p>
    <w:p>
      <w:pPr>
        <w:pStyle w:val="Normal"/>
        <w:bidi w:val="0"/>
        <w:spacing w:lineRule="auto" w:line="276"/>
        <w:ind w:hanging="0" w:start="1709" w:end="0"/>
        <w:jc w:val="start"/>
        <w:rPr/>
      </w:pPr>
      <w:r>
        <w:rPr/>
        <w:t xml:space="preserve">Computer / Storage Media </w:t>
        <w:tab/>
        <w:t xml:space="preserve">☐ </w:t>
      </w:r>
    </w:p>
    <w:p>
      <w:pPr>
        <w:pStyle w:val="Normal"/>
        <w:bidi w:val="0"/>
        <w:spacing w:lineRule="auto" w:line="276"/>
        <w:ind w:hanging="0" w:start="1709" w:end="0"/>
        <w:jc w:val="start"/>
        <w:rPr/>
      </w:pPr>
      <w:r>
        <w:rPr/>
        <w:t xml:space="preserve">DVR </w:t>
        <w:tab/>
        <w:tab/>
        <w:tab/>
        <w:tab/>
        <w:t xml:space="preserve">☐ </w:t>
      </w:r>
    </w:p>
    <w:p>
      <w:pPr>
        <w:pStyle w:val="Normal"/>
        <w:bidi w:val="0"/>
        <w:spacing w:lineRule="auto" w:line="276"/>
        <w:ind w:hanging="0" w:start="1709" w:end="0"/>
        <w:jc w:val="start"/>
        <w:rPr/>
      </w:pPr>
      <w:r>
        <w:rPr/>
        <w:t xml:space="preserve">Mobile </w:t>
        <w:tab/>
        <w:tab/>
        <w:tab/>
        <w:tab/>
        <w:t>☐</w:t>
      </w:r>
    </w:p>
    <w:p>
      <w:pPr>
        <w:pStyle w:val="Normal"/>
        <w:bidi w:val="0"/>
        <w:spacing w:lineRule="auto" w:line="276"/>
        <w:ind w:hanging="0" w:start="1709" w:end="0"/>
        <w:jc w:val="start"/>
        <w:rPr/>
      </w:pPr>
      <w:r>
        <w:rPr/>
        <w:t xml:space="preserve">Flash Drive </w:t>
        <w:tab/>
        <w:tab/>
        <w:tab/>
        <w:t>☐</w:t>
      </w:r>
    </w:p>
    <w:p>
      <w:pPr>
        <w:pStyle w:val="Normal"/>
        <w:bidi w:val="0"/>
        <w:spacing w:lineRule="auto" w:line="276"/>
        <w:ind w:hanging="0" w:start="1709" w:end="0"/>
        <w:jc w:val="start"/>
        <w:rPr/>
      </w:pPr>
      <w:r>
        <w:rPr/>
        <w:t xml:space="preserve">CD/DVD </w:t>
        <w:tab/>
        <w:tab/>
        <w:tab/>
        <w:tab/>
        <w:t>☐</w:t>
      </w:r>
    </w:p>
    <w:p>
      <w:pPr>
        <w:pStyle w:val="Normal"/>
        <w:bidi w:val="0"/>
        <w:spacing w:lineRule="auto" w:line="276"/>
        <w:ind w:hanging="0" w:start="1709" w:end="0"/>
        <w:jc w:val="start"/>
        <w:rPr/>
      </w:pPr>
      <w:r>
        <w:rPr/>
        <w:t xml:space="preserve">Server </w:t>
        <w:tab/>
        <w:tab/>
        <w:tab/>
        <w:tab/>
        <w:t>☐</w:t>
      </w:r>
    </w:p>
    <w:p>
      <w:pPr>
        <w:pStyle w:val="Normal"/>
        <w:bidi w:val="0"/>
        <w:spacing w:lineRule="auto" w:line="276"/>
        <w:ind w:hanging="0" w:start="1709" w:end="0"/>
        <w:jc w:val="start"/>
        <w:rPr/>
      </w:pPr>
      <w:r>
        <w:rPr/>
        <w:t xml:space="preserve">Cloud </w:t>
        <w:tab/>
        <w:tab/>
        <w:tab/>
        <w:tab/>
        <w:t>☐</w:t>
      </w:r>
    </w:p>
    <w:p>
      <w:pPr>
        <w:pStyle w:val="Normal"/>
        <w:bidi w:val="0"/>
        <w:spacing w:lineRule="auto" w:line="276"/>
        <w:ind w:hanging="0" w:start="1709" w:end="0"/>
        <w:jc w:val="start"/>
        <w:rPr/>
      </w:pPr>
      <w:r>
        <w:rPr/>
        <w:t xml:space="preserve">Other </w:t>
        <w:tab/>
        <w:tab/>
        <w:tab/>
        <w:tab/>
        <w:t>☐</w:t>
      </w:r>
    </w:p>
    <w:p>
      <w:pPr>
        <w:pStyle w:val="Normal"/>
        <w:bidi w:val="0"/>
        <w:spacing w:lineRule="auto" w:line="276"/>
        <w:jc w:val="start"/>
        <w:rPr/>
      </w:pPr>
      <w:r>
        <w:rPr/>
        <w:t xml:space="preserve">Other  </w:t>
        <w:tab/>
        <w:tab/>
        <w:tab/>
        <w:tab/>
        <w:tab/>
        <w:t>:</w:t>
      </w:r>
    </w:p>
    <w:p>
      <w:pPr>
        <w:pStyle w:val="Normal"/>
        <w:bidi w:val="0"/>
        <w:spacing w:lineRule="auto" w:line="276"/>
        <w:jc w:val="start"/>
        <w:rPr/>
      </w:pPr>
      <w:r>
        <w:rPr/>
        <w:t xml:space="preserve">Make &amp; Model </w:t>
        <w:tab/>
        <w:tab/>
        <w:tab/>
        <w:t>:</w:t>
      </w:r>
    </w:p>
    <w:p>
      <w:pPr>
        <w:pStyle w:val="Normal"/>
        <w:bidi w:val="0"/>
        <w:spacing w:lineRule="auto" w:line="276"/>
        <w:jc w:val="start"/>
        <w:rPr/>
      </w:pPr>
      <w:r>
        <w:rPr/>
        <w:t xml:space="preserve">Color </w:t>
        <w:tab/>
        <w:tab/>
        <w:tab/>
        <w:tab/>
        <w:tab/>
        <w:t>:</w:t>
      </w:r>
    </w:p>
    <w:p>
      <w:pPr>
        <w:pStyle w:val="Normal"/>
        <w:bidi w:val="0"/>
        <w:spacing w:lineRule="auto" w:line="276"/>
        <w:jc w:val="start"/>
        <w:rPr/>
      </w:pPr>
      <w:r>
        <w:rPr/>
        <w:t xml:space="preserve">Serial Number  </w:t>
        <w:tab/>
        <w:tab/>
        <w:tab/>
        <w:t xml:space="preserve">: </w:t>
      </w:r>
    </w:p>
    <w:p>
      <w:pPr>
        <w:pStyle w:val="Normal"/>
        <w:bidi w:val="0"/>
        <w:spacing w:lineRule="auto" w:line="276"/>
        <w:jc w:val="start"/>
        <w:rPr/>
      </w:pPr>
      <w:r>
        <w:rPr/>
        <w:t xml:space="preserve">IMEI/UIN/UID/MAC/Cloud ID </w:t>
        <w:tab/>
        <w:t xml:space="preserve">: </w:t>
      </w:r>
    </w:p>
    <w:p>
      <w:pPr>
        <w:pStyle w:val="Normal"/>
        <w:bidi w:val="0"/>
        <w:spacing w:lineRule="auto" w:line="276"/>
        <w:jc w:val="start"/>
        <w:rPr/>
      </w:pPr>
      <w:r>
        <w:rPr/>
        <w:t>(as applicable) and any other relevant information, if any, about the device/digital record (specify) …………………………………………………………………...</w:t>
      </w:r>
    </w:p>
    <w:p>
      <w:pPr>
        <w:pStyle w:val="BodyText"/>
        <w:bidi w:val="0"/>
        <w:ind w:hanging="0" w:start="0" w:end="0"/>
        <w:jc w:val="both"/>
        <w:rPr>
          <w:sz w:val="24"/>
          <w:szCs w:val="24"/>
        </w:rPr>
      </w:pPr>
      <w:r>
        <w:rPr>
          <w:sz w:val="24"/>
          <w:szCs w:val="24"/>
        </w:rPr>
        <w:t xml:space="preserve">The digital device or the digital record source was under the lawful control for regularly creating, storing or processing information for the purposes of carrying out regular activities and during this period, the computer/digital device was working properly and the relevant information was regularly fed into the computer during the ordinary course of business. If the computer / digital device at any point of time was not working properly or out of operation, then it has not affected the electronic / digital record or its accuracy. </w:t>
      </w:r>
    </w:p>
    <w:p>
      <w:pPr>
        <w:pStyle w:val="BodyText"/>
        <w:bidi w:val="0"/>
        <w:ind w:hanging="0" w:start="0" w:end="0"/>
        <w:jc w:val="both"/>
        <w:rPr>
          <w:sz w:val="24"/>
          <w:szCs w:val="24"/>
        </w:rPr>
      </w:pPr>
      <w:r>
        <w:rPr>
          <w:sz w:val="24"/>
          <w:szCs w:val="24"/>
        </w:rPr>
        <w:t>The digital device or the source of the digital record is:</w:t>
      </w:r>
    </w:p>
    <w:p>
      <w:pPr>
        <w:pStyle w:val="BodyText"/>
        <w:bidi w:val="0"/>
        <w:ind w:hanging="0" w:start="0" w:end="0"/>
        <w:jc w:val="start"/>
        <w:rPr>
          <w:sz w:val="24"/>
          <w:szCs w:val="24"/>
        </w:rPr>
      </w:pPr>
      <w:r>
        <w:rPr>
          <w:sz w:val="24"/>
          <w:szCs w:val="24"/>
        </w:rPr>
        <w:t xml:space="preserve">Owned </w:t>
        <w:tab/>
        <w:tab/>
      </w:r>
      <w:r>
        <w:rPr>
          <w:rFonts w:ascii="Arial" w:hAnsi="Arial"/>
          <w:b w:val="false"/>
          <w:i w:val="false"/>
          <w:caps w:val="false"/>
          <w:smallCaps w:val="false"/>
          <w:color w:val="000000"/>
          <w:spacing w:val="0"/>
          <w:sz w:val="24"/>
          <w:szCs w:val="24"/>
        </w:rPr>
        <w:t>☐</w:t>
        <w:tab/>
      </w:r>
    </w:p>
    <w:p>
      <w:pPr>
        <w:pStyle w:val="BodyText"/>
        <w:bidi w:val="0"/>
        <w:ind w:hanging="0" w:start="0" w:end="0"/>
        <w:jc w:val="start"/>
        <w:rPr>
          <w:sz w:val="24"/>
          <w:szCs w:val="24"/>
        </w:rPr>
      </w:pPr>
      <w:r>
        <w:rPr>
          <w:sz w:val="24"/>
          <w:szCs w:val="24"/>
        </w:rPr>
        <w:t xml:space="preserve">Maintained </w:t>
        <w:tab/>
        <w:tab/>
      </w:r>
      <w:r>
        <w:rPr>
          <w:rFonts w:ascii="Arial" w:hAnsi="Arial"/>
          <w:b w:val="false"/>
          <w:i w:val="false"/>
          <w:caps w:val="false"/>
          <w:smallCaps w:val="false"/>
          <w:color w:val="000000"/>
          <w:spacing w:val="0"/>
          <w:sz w:val="24"/>
          <w:szCs w:val="24"/>
        </w:rPr>
        <w:t>☐</w:t>
        <w:tab/>
        <w:t xml:space="preserve">       </w:t>
      </w:r>
    </w:p>
    <w:p>
      <w:pPr>
        <w:pStyle w:val="BodyText"/>
        <w:bidi w:val="0"/>
        <w:ind w:hanging="0" w:start="0" w:end="0"/>
        <w:jc w:val="start"/>
        <w:rPr>
          <w:sz w:val="24"/>
          <w:szCs w:val="24"/>
        </w:rPr>
      </w:pPr>
      <w:r>
        <w:rPr>
          <w:sz w:val="24"/>
          <w:szCs w:val="24"/>
        </w:rPr>
        <w:t xml:space="preserve">Managed </w:t>
        <w:tab/>
        <w:tab/>
      </w:r>
      <w:r>
        <w:rPr>
          <w:rFonts w:ascii="Arial" w:hAnsi="Arial"/>
          <w:b w:val="false"/>
          <w:i w:val="false"/>
          <w:caps w:val="false"/>
          <w:smallCaps w:val="false"/>
          <w:color w:val="000000"/>
          <w:spacing w:val="0"/>
          <w:sz w:val="24"/>
          <w:szCs w:val="24"/>
        </w:rPr>
        <w:t>☐</w:t>
        <w:tab/>
        <w:t xml:space="preserve">    </w:t>
      </w:r>
    </w:p>
    <w:p>
      <w:pPr>
        <w:pStyle w:val="BodyText"/>
        <w:bidi w:val="0"/>
        <w:ind w:hanging="0" w:start="0" w:end="0"/>
        <w:jc w:val="start"/>
        <w:rPr>
          <w:sz w:val="24"/>
          <w:szCs w:val="24"/>
        </w:rPr>
      </w:pPr>
      <w:r>
        <w:rPr>
          <w:sz w:val="24"/>
          <w:szCs w:val="24"/>
        </w:rPr>
        <w:t xml:space="preserve">Operated </w:t>
        <w:tab/>
        <w:tab/>
      </w:r>
      <w:r>
        <w:rPr>
          <w:rFonts w:ascii="Arial" w:hAnsi="Arial"/>
          <w:b w:val="false"/>
          <w:i w:val="false"/>
          <w:caps w:val="false"/>
          <w:smallCaps w:val="false"/>
          <w:color w:val="000000"/>
          <w:spacing w:val="0"/>
          <w:sz w:val="24"/>
          <w:szCs w:val="24"/>
        </w:rPr>
        <w:t xml:space="preserve">☐       </w:t>
      </w:r>
      <w:r>
        <w:rPr>
          <w:sz w:val="24"/>
          <w:szCs w:val="24"/>
        </w:rPr>
        <w:t>by me (select as applicable).</w:t>
      </w:r>
    </w:p>
    <w:p>
      <w:pPr>
        <w:pStyle w:val="BodyText"/>
        <w:bidi w:val="0"/>
        <w:ind w:hanging="0" w:start="0" w:end="0"/>
        <w:jc w:val="start"/>
        <w:rPr>
          <w:sz w:val="24"/>
          <w:szCs w:val="24"/>
        </w:rPr>
      </w:pPr>
      <w:r>
        <w:rPr>
          <w:sz w:val="24"/>
          <w:szCs w:val="24"/>
        </w:rPr>
        <w:t>I state that the HASH values of the electronic / digital records and corresponding algorithm used are as follows:</w:t>
      </w:r>
      <w:r>
        <w:br w:type="page"/>
      </w:r>
    </w:p>
    <w:tbl>
      <w:tblPr>
        <w:tblW w:w="5000" w:type="pct"/>
        <w:jc w:val="start"/>
        <w:tblInd w:w="-5" w:type="dxa"/>
        <w:tblLayout w:type="fixed"/>
        <w:tblCellMar>
          <w:top w:w="55" w:type="dxa"/>
          <w:start w:w="55" w:type="dxa"/>
          <w:bottom w:w="55" w:type="dxa"/>
          <w:end w:w="55" w:type="dxa"/>
        </w:tblCellMar>
      </w:tblPr>
      <w:tblGrid>
        <w:gridCol w:w="1713"/>
        <w:gridCol w:w="8258"/>
      </w:tblGrid>
      <w:tr>
        <w:trPr/>
        <w:tc>
          <w:tcPr>
            <w:tcW w:w="9971" w:type="dxa"/>
            <w:gridSpan w:val="2"/>
            <w:tcBorders>
              <w:top w:val="single" w:sz="4" w:space="0" w:color="000000"/>
              <w:start w:val="single" w:sz="4" w:space="0" w:color="000000"/>
              <w:bottom w:val="single" w:sz="4" w:space="0" w:color="000000"/>
              <w:end w:val="single" w:sz="4" w:space="0" w:color="000000"/>
            </w:tcBorders>
          </w:tcPr>
          <w:p>
            <w:pPr>
              <w:pStyle w:val="TableContents"/>
              <w:pageBreakBefore/>
              <w:bidi w:val="0"/>
              <w:spacing w:before="0" w:after="0"/>
              <w:jc w:val="center"/>
              <w:rPr/>
            </w:pPr>
            <w:r>
              <w:rPr/>
              <w:t>PHOTO 1.JPEG</w:t>
            </w:r>
          </w:p>
        </w:tc>
      </w:tr>
      <w:tr>
        <w:trPr/>
        <w:tc>
          <w:tcPr>
            <w:tcW w:w="1713" w:type="dxa"/>
            <w:tcBorders>
              <w:top w:val="single" w:sz="4" w:space="0" w:color="000000"/>
              <w:start w:val="single" w:sz="4" w:space="0" w:color="000000"/>
              <w:bottom w:val="single" w:sz="4" w:space="0" w:color="000000"/>
            </w:tcBorders>
          </w:tcPr>
          <w:p>
            <w:pPr>
              <w:pStyle w:val="TableContents"/>
              <w:bidi w:val="0"/>
              <w:jc w:val="start"/>
              <w:rPr/>
            </w:pPr>
            <w:r>
              <w:rPr/>
              <w:t>MD5</w:t>
            </w:r>
          </w:p>
        </w:tc>
        <w:tc>
          <w:tcPr>
            <w:tcW w:w="8258" w:type="dxa"/>
            <w:tcBorders>
              <w:top w:val="single" w:sz="4" w:space="0" w:color="000000"/>
              <w:start w:val="single" w:sz="4" w:space="0" w:color="000000"/>
              <w:bottom w:val="single" w:sz="4" w:space="0" w:color="000000"/>
              <w:end w:val="single" w:sz="4" w:space="0" w:color="000000"/>
            </w:tcBorders>
          </w:tcPr>
          <w:p>
            <w:pPr>
              <w:pStyle w:val="TableContents"/>
              <w:widowControl w:val="false"/>
              <w:suppressLineNumbers/>
              <w:bidi w:val="0"/>
              <w:jc w:val="start"/>
              <w:rPr/>
            </w:pPr>
            <w:r>
              <w:rPr/>
            </w:r>
          </w:p>
        </w:tc>
      </w:tr>
      <w:tr>
        <w:trPr/>
        <w:tc>
          <w:tcPr>
            <w:tcW w:w="1713" w:type="dxa"/>
            <w:tcBorders>
              <w:start w:val="single" w:sz="4" w:space="0" w:color="000000"/>
              <w:bottom w:val="single" w:sz="4" w:space="0" w:color="000000"/>
            </w:tcBorders>
          </w:tcPr>
          <w:p>
            <w:pPr>
              <w:pStyle w:val="TableContents"/>
              <w:bidi w:val="0"/>
              <w:jc w:val="start"/>
              <w:rPr/>
            </w:pPr>
            <w:r>
              <w:rPr/>
              <w:t>SHA 1</w:t>
            </w:r>
          </w:p>
        </w:tc>
        <w:tc>
          <w:tcPr>
            <w:tcW w:w="8258" w:type="dxa"/>
            <w:tcBorders>
              <w:start w:val="single" w:sz="4" w:space="0" w:color="000000"/>
              <w:bottom w:val="single" w:sz="4" w:space="0" w:color="000000"/>
              <w:end w:val="single" w:sz="4" w:space="0" w:color="000000"/>
            </w:tcBorders>
          </w:tcPr>
          <w:p>
            <w:pPr>
              <w:pStyle w:val="TableContents"/>
              <w:bidi w:val="0"/>
              <w:jc w:val="start"/>
              <w:rPr/>
            </w:pPr>
            <w:r>
              <w:rPr/>
            </w:r>
          </w:p>
        </w:tc>
      </w:tr>
      <w:tr>
        <w:trPr/>
        <w:tc>
          <w:tcPr>
            <w:tcW w:w="1713" w:type="dxa"/>
            <w:tcBorders>
              <w:start w:val="single" w:sz="4" w:space="0" w:color="000000"/>
              <w:bottom w:val="single" w:sz="4" w:space="0" w:color="000000"/>
            </w:tcBorders>
          </w:tcPr>
          <w:p>
            <w:pPr>
              <w:pStyle w:val="TableContents"/>
              <w:bidi w:val="0"/>
              <w:jc w:val="start"/>
              <w:rPr/>
            </w:pPr>
            <w:r>
              <w:rPr/>
              <w:t>SHA 256</w:t>
            </w:r>
          </w:p>
        </w:tc>
        <w:tc>
          <w:tcPr>
            <w:tcW w:w="8258" w:type="dxa"/>
            <w:tcBorders>
              <w:start w:val="single" w:sz="4" w:space="0" w:color="000000"/>
              <w:bottom w:val="single" w:sz="4" w:space="0" w:color="000000"/>
              <w:end w:val="single" w:sz="4" w:space="0" w:color="000000"/>
            </w:tcBorders>
          </w:tcPr>
          <w:p>
            <w:pPr>
              <w:pStyle w:val="TableContents"/>
              <w:widowControl w:val="false"/>
              <w:suppressLineNumbers/>
              <w:bidi w:val="0"/>
              <w:jc w:val="start"/>
              <w:rPr/>
            </w:pPr>
            <w:r>
              <w:rPr/>
            </w:r>
          </w:p>
        </w:tc>
      </w:tr>
      <w:tr>
        <w:trPr/>
        <w:tc>
          <w:tcPr>
            <w:tcW w:w="1713" w:type="dxa"/>
            <w:tcBorders>
              <w:start w:val="single" w:sz="4" w:space="0" w:color="000000"/>
              <w:bottom w:val="single" w:sz="4" w:space="0" w:color="000000"/>
            </w:tcBorders>
          </w:tcPr>
          <w:p>
            <w:pPr>
              <w:pStyle w:val="TableContents"/>
              <w:bidi w:val="0"/>
              <w:jc w:val="start"/>
              <w:rPr/>
            </w:pPr>
            <w:r>
              <w:rPr/>
              <w:t>SHA 512</w:t>
            </w:r>
          </w:p>
        </w:tc>
        <w:tc>
          <w:tcPr>
            <w:tcW w:w="8258" w:type="dxa"/>
            <w:tcBorders>
              <w:start w:val="single" w:sz="4" w:space="0" w:color="000000"/>
              <w:bottom w:val="single" w:sz="4" w:space="0" w:color="000000"/>
              <w:end w:val="single" w:sz="4" w:space="0" w:color="000000"/>
            </w:tcBorders>
          </w:tcPr>
          <w:p>
            <w:pPr>
              <w:pStyle w:val="TableContents"/>
              <w:widowControl w:val="false"/>
              <w:suppressLineNumbers/>
              <w:bidi w:val="0"/>
              <w:jc w:val="start"/>
              <w:rPr/>
            </w:pPr>
            <w:r>
              <w:rPr/>
            </w:r>
          </w:p>
        </w:tc>
      </w:tr>
    </w:tbl>
    <w:p>
      <w:pPr>
        <w:pStyle w:val="Normal"/>
        <w:bidi w:val="0"/>
        <w:spacing w:lineRule="auto" w:line="276"/>
        <w:jc w:val="start"/>
        <w:rPr/>
      </w:pPr>
      <w:r>
        <w:rPr/>
      </w:r>
    </w:p>
    <w:p>
      <w:pPr>
        <w:pStyle w:val="Normal"/>
        <w:bidi w:val="0"/>
        <w:spacing w:lineRule="auto" w:line="276"/>
        <w:jc w:val="start"/>
        <w:rPr/>
      </w:pPr>
      <w:r>
        <w:rPr/>
        <w:t>Date : ………………..</w:t>
      </w:r>
    </w:p>
    <w:p>
      <w:pPr>
        <w:pStyle w:val="Normal"/>
        <w:bidi w:val="0"/>
        <w:spacing w:lineRule="auto" w:line="276"/>
        <w:jc w:val="start"/>
        <w:rPr/>
      </w:pPr>
      <w:r>
        <w:rPr/>
        <w:t>Time(IST) : …………...(24 hours format)</w:t>
      </w:r>
    </w:p>
    <w:p>
      <w:pPr>
        <w:pStyle w:val="Normal"/>
        <w:bidi w:val="0"/>
        <w:spacing w:lineRule="auto" w:line="276"/>
        <w:jc w:val="start"/>
        <w:rPr/>
      </w:pPr>
      <w:r>
        <w:rPr/>
        <w:t xml:space="preserve">Place: …………….. </w:t>
      </w:r>
    </w:p>
    <w:sectPr>
      <w:type w:val="nextPage"/>
      <w:pgSz w:w="12240" w:h="15840"/>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Liberation Sans">
    <w:altName w:val="Arial"/>
    <w:charset w:val="00" w:characterSet="windows-1252"/>
    <w:family w:val="roman"/>
    <w:pitch w:val="variable"/>
  </w:font>
  <w:font w:name="Arial">
    <w:charset w:val="00" w:characterSet="windows-1252"/>
    <w:family w:val="roman"/>
    <w:pitch w:val="variable"/>
  </w:font>
</w:fonts>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start"/>
    </w:pPr>
    <w:rPr>
      <w:rFonts w:ascii="Liberation Serif" w:hAnsi="Liberation Serif" w:eastAsia="NSimSun" w:cs="Lucida Sans"/>
      <w:color w:val="auto"/>
      <w:kern w:val="2"/>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7</TotalTime>
  <Application>LibreOffice/24.2.5.2$Windows_X86_64 LibreOffice_project/bffef4ea93e59bebbeaf7f431bb02b1a39ee8a59</Application>
  <AppVersion>15.0000</AppVersion>
  <Pages>2</Pages>
  <Words>256</Words>
  <Characters>1349</Characters>
  <CharactersWithSpaces>1662</CharactersWithSpaces>
  <Paragraphs>36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2025-10-08T20:29:00Z</dcterms:created>
  <dc:creator/>
  <dc:description/>
  <dc:language>en-IN</dc:language>
  <cp:lastModifiedBy/>
  <dcterms:modified xsi:type="dcterms:W3CDTF">2026-01-18T13:54:58Z</dcterms:modified>
  <cp:revision>7</cp:revision>
  <dc:subject/>
  <dc:title/>
</cp:coreProperties>
</file>

<file path=docProps/custom.xml><?xml version="1.0" encoding="utf-8"?>
<Properties xmlns="http://schemas.openxmlformats.org/officeDocument/2006/custom-properties" xmlns:vt="http://schemas.openxmlformats.org/officeDocument/2006/docPropsVTypes"/>
</file>